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F192E" w:rsidRPr="00A60F97" w:rsidRDefault="005B3316" w:rsidP="005F192E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noProof/>
        </w:rPr>
        <w:drawing>
          <wp:inline distT="0" distB="0" distL="0" distR="0" wp14:anchorId="331C492E" wp14:editId="035AFB00">
            <wp:extent cx="5940425" cy="9776460"/>
            <wp:effectExtent l="0" t="0" r="317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9776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E631D2" w:rsidRPr="00EC6D3E" w:rsidRDefault="00EC6D3E" w:rsidP="00EC6D3E">
      <w:pPr>
        <w:spacing w:after="0"/>
        <w:ind w:left="-993" w:right="-568"/>
        <w:jc w:val="center"/>
        <w:rPr>
          <w:rFonts w:ascii="Times New Roman" w:hAnsi="Times New Roman" w:cs="Times New Roman"/>
          <w:b/>
          <w:sz w:val="36"/>
          <w:szCs w:val="36"/>
        </w:rPr>
      </w:pPr>
      <w:r w:rsidRPr="00EC6D3E">
        <w:rPr>
          <w:rFonts w:ascii="Times New Roman" w:hAnsi="Times New Roman" w:cs="Times New Roman"/>
          <w:b/>
          <w:sz w:val="36"/>
          <w:szCs w:val="36"/>
        </w:rPr>
        <w:lastRenderedPageBreak/>
        <w:t>Спецификация</w:t>
      </w:r>
    </w:p>
    <w:p w:rsidR="00EC6D3E" w:rsidRDefault="00EC6D3E" w:rsidP="00EC6D3E">
      <w:pPr>
        <w:spacing w:after="0"/>
        <w:ind w:left="-993" w:right="-568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EC6D3E">
        <w:rPr>
          <w:rFonts w:ascii="Times New Roman" w:hAnsi="Times New Roman" w:cs="Times New Roman"/>
          <w:b/>
          <w:sz w:val="32"/>
          <w:szCs w:val="32"/>
        </w:rPr>
        <w:t>Итоговой работы для выпускников началь</w:t>
      </w:r>
      <w:r w:rsidR="00D969DD">
        <w:rPr>
          <w:rFonts w:ascii="Times New Roman" w:hAnsi="Times New Roman" w:cs="Times New Roman"/>
          <w:b/>
          <w:sz w:val="32"/>
          <w:szCs w:val="32"/>
        </w:rPr>
        <w:t>ной школы по искусству (ИЗО)</w:t>
      </w:r>
      <w:r w:rsidRPr="00EC6D3E">
        <w:rPr>
          <w:rFonts w:ascii="Times New Roman" w:hAnsi="Times New Roman" w:cs="Times New Roman"/>
          <w:b/>
          <w:sz w:val="32"/>
          <w:szCs w:val="32"/>
        </w:rPr>
        <w:t>.</w:t>
      </w:r>
    </w:p>
    <w:p w:rsidR="00D969DD" w:rsidRPr="00D969DD" w:rsidRDefault="00D969DD" w:rsidP="00D969DD">
      <w:pPr>
        <w:spacing w:after="0"/>
        <w:ind w:left="-993" w:right="-568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Работа предназначена для проведения процедуры промежуточной аттестации учащихся оканчивающих начальную школу по предметной области «Искусство</w:t>
      </w:r>
      <w:r w:rsidR="00D761E8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(ИЗО)».</w:t>
      </w:r>
    </w:p>
    <w:p w:rsidR="00EC6D3E" w:rsidRPr="00D761E8" w:rsidRDefault="00C26489" w:rsidP="00C26489">
      <w:pPr>
        <w:spacing w:after="0"/>
        <w:ind w:left="-993" w:right="-568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D761E8">
        <w:rPr>
          <w:rFonts w:ascii="Times New Roman" w:hAnsi="Times New Roman" w:cs="Times New Roman"/>
          <w:sz w:val="28"/>
          <w:szCs w:val="28"/>
        </w:rPr>
        <w:t xml:space="preserve">Основной целью работы является поверка и оценка способности выпускников начальной школы применять полученные в процессе изучения изобразительного искусства знания для решения разнообразных задач учебного и практического характера средствами изобразительного </w:t>
      </w:r>
      <w:r w:rsidR="00D761E8" w:rsidRPr="00D761E8">
        <w:rPr>
          <w:rFonts w:ascii="Times New Roman" w:hAnsi="Times New Roman" w:cs="Times New Roman"/>
          <w:sz w:val="28"/>
          <w:szCs w:val="28"/>
        </w:rPr>
        <w:t>искусства.</w:t>
      </w:r>
    </w:p>
    <w:p w:rsidR="00D761E8" w:rsidRDefault="00D761E8" w:rsidP="00C26489">
      <w:pPr>
        <w:spacing w:after="0"/>
        <w:ind w:left="-993" w:right="-568" w:firstLine="567"/>
        <w:jc w:val="both"/>
        <w:rPr>
          <w:rFonts w:ascii="Times New Roman" w:hAnsi="Times New Roman" w:cs="Times New Roman"/>
          <w:b/>
          <w:sz w:val="32"/>
          <w:szCs w:val="32"/>
        </w:rPr>
      </w:pPr>
      <w:r w:rsidRPr="00D761E8">
        <w:rPr>
          <w:rFonts w:ascii="Times New Roman" w:hAnsi="Times New Roman" w:cs="Times New Roman"/>
          <w:b/>
          <w:sz w:val="32"/>
          <w:szCs w:val="32"/>
        </w:rPr>
        <w:t>Документы, определяющие содержани</w:t>
      </w:r>
      <w:r w:rsidR="00745D22">
        <w:rPr>
          <w:rFonts w:ascii="Times New Roman" w:hAnsi="Times New Roman" w:cs="Times New Roman"/>
          <w:b/>
          <w:sz w:val="32"/>
          <w:szCs w:val="32"/>
        </w:rPr>
        <w:t>е работы</w:t>
      </w:r>
      <w:r w:rsidRPr="00D761E8">
        <w:rPr>
          <w:rFonts w:ascii="Times New Roman" w:hAnsi="Times New Roman" w:cs="Times New Roman"/>
          <w:b/>
          <w:sz w:val="32"/>
          <w:szCs w:val="32"/>
        </w:rPr>
        <w:t>.</w:t>
      </w:r>
    </w:p>
    <w:p w:rsidR="00D761E8" w:rsidRDefault="00D761E8" w:rsidP="00C26489">
      <w:pPr>
        <w:spacing w:after="0"/>
        <w:ind w:left="-993" w:right="-568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D761E8">
        <w:rPr>
          <w:rFonts w:ascii="Times New Roman" w:hAnsi="Times New Roman" w:cs="Times New Roman"/>
          <w:sz w:val="28"/>
          <w:szCs w:val="28"/>
        </w:rPr>
        <w:t>Положение о промеж</w:t>
      </w:r>
      <w:r w:rsidR="00356D94">
        <w:rPr>
          <w:rFonts w:ascii="Times New Roman" w:hAnsi="Times New Roman" w:cs="Times New Roman"/>
          <w:sz w:val="28"/>
          <w:szCs w:val="28"/>
        </w:rPr>
        <w:t>уточной аттестации МБОУ «СОШ № 20</w:t>
      </w:r>
      <w:r w:rsidRPr="00D761E8">
        <w:rPr>
          <w:rFonts w:ascii="Times New Roman" w:hAnsi="Times New Roman" w:cs="Times New Roman"/>
          <w:sz w:val="28"/>
          <w:szCs w:val="28"/>
        </w:rPr>
        <w:t>»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3C7BC6" w:rsidRDefault="003C7BC6" w:rsidP="00C26489">
      <w:pPr>
        <w:spacing w:after="0"/>
        <w:ind w:left="-993" w:right="-568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32"/>
          <w:szCs w:val="32"/>
        </w:rPr>
        <w:t xml:space="preserve">Форма </w:t>
      </w:r>
      <w:r w:rsidRPr="003C7BC6">
        <w:rPr>
          <w:rFonts w:ascii="Times New Roman" w:hAnsi="Times New Roman" w:cs="Times New Roman"/>
          <w:sz w:val="28"/>
          <w:szCs w:val="28"/>
        </w:rPr>
        <w:t>промежуточной аттестации по изобразительному искусству – индивидуальная творческая работа</w:t>
      </w:r>
      <w:r w:rsidR="00D761E8" w:rsidRPr="003C7BC6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 xml:space="preserve"> Изображение пейзажа в двух разных настроениях.</w:t>
      </w:r>
    </w:p>
    <w:p w:rsidR="003C7BC6" w:rsidRDefault="003C7BC6" w:rsidP="00C26489">
      <w:pPr>
        <w:spacing w:after="0"/>
        <w:ind w:left="-993" w:right="-568" w:firstLine="567"/>
        <w:jc w:val="both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t>Система оценки выполнения работы.</w:t>
      </w:r>
    </w:p>
    <w:p w:rsidR="00745D22" w:rsidRDefault="00745D22" w:rsidP="00C26489">
      <w:pPr>
        <w:spacing w:after="0"/>
        <w:ind w:left="-993" w:right="-568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Оценка выполненных работ (совместно с учащимися) по следующим критериям: </w:t>
      </w:r>
    </w:p>
    <w:p w:rsidR="00745D22" w:rsidRDefault="0016023E" w:rsidP="00C26489">
      <w:pPr>
        <w:spacing w:after="0"/>
        <w:ind w:left="-993" w:right="-568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применение изученных</w:t>
      </w:r>
      <w:r w:rsidR="00745D22">
        <w:rPr>
          <w:rFonts w:ascii="Times New Roman" w:hAnsi="Times New Roman" w:cs="Times New Roman"/>
          <w:sz w:val="28"/>
          <w:szCs w:val="28"/>
        </w:rPr>
        <w:t xml:space="preserve"> </w:t>
      </w:r>
      <w:r w:rsidR="002C67E1">
        <w:rPr>
          <w:rFonts w:ascii="Times New Roman" w:hAnsi="Times New Roman" w:cs="Times New Roman"/>
          <w:sz w:val="28"/>
          <w:szCs w:val="28"/>
        </w:rPr>
        <w:t>изобразительны</w:t>
      </w:r>
      <w:r>
        <w:rPr>
          <w:rFonts w:ascii="Times New Roman" w:hAnsi="Times New Roman" w:cs="Times New Roman"/>
          <w:sz w:val="28"/>
          <w:szCs w:val="28"/>
        </w:rPr>
        <w:t xml:space="preserve">х приемов, операций и технологий при выполнении </w:t>
      </w:r>
      <w:r w:rsidR="002C67E1">
        <w:rPr>
          <w:rFonts w:ascii="Times New Roman" w:hAnsi="Times New Roman" w:cs="Times New Roman"/>
          <w:sz w:val="28"/>
          <w:szCs w:val="28"/>
        </w:rPr>
        <w:t xml:space="preserve"> работы в целом:</w:t>
      </w:r>
    </w:p>
    <w:p w:rsidR="002C67E1" w:rsidRDefault="002C67E1" w:rsidP="00C26489">
      <w:pPr>
        <w:spacing w:after="0"/>
        <w:ind w:left="-993" w:right="-568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творческий подход к делу, творческие идеи учащихся высказанные ими при анализе задания и поиске решения проблемных ситуаций:</w:t>
      </w:r>
    </w:p>
    <w:p w:rsidR="002C67E1" w:rsidRDefault="002C67E1" w:rsidP="00C26489">
      <w:pPr>
        <w:spacing w:after="0"/>
        <w:ind w:left="-993" w:right="-568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самостоятельность выполнения работы</w:t>
      </w:r>
    </w:p>
    <w:p w:rsidR="002C67E1" w:rsidRDefault="002C67E1" w:rsidP="00C26489">
      <w:pPr>
        <w:spacing w:after="0"/>
        <w:ind w:left="-993" w:right="-568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активность и инициативность</w:t>
      </w:r>
    </w:p>
    <w:p w:rsidR="0016023E" w:rsidRDefault="0016023E" w:rsidP="00C26489">
      <w:pPr>
        <w:spacing w:after="0"/>
        <w:ind w:left="-993" w:right="-568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аккуратность, точность и соответствие теме работы.</w:t>
      </w:r>
    </w:p>
    <w:p w:rsidR="002C67E1" w:rsidRDefault="002C67E1" w:rsidP="00C26489">
      <w:pPr>
        <w:spacing w:after="0"/>
        <w:ind w:left="-993" w:right="-568" w:firstLine="567"/>
        <w:jc w:val="both"/>
        <w:rPr>
          <w:rFonts w:ascii="Times New Roman" w:hAnsi="Times New Roman" w:cs="Times New Roman"/>
          <w:b/>
          <w:sz w:val="32"/>
          <w:szCs w:val="32"/>
        </w:rPr>
      </w:pPr>
      <w:r w:rsidRPr="002C67E1">
        <w:rPr>
          <w:rFonts w:ascii="Times New Roman" w:hAnsi="Times New Roman" w:cs="Times New Roman"/>
          <w:b/>
          <w:sz w:val="32"/>
          <w:szCs w:val="32"/>
        </w:rPr>
        <w:t>Оценки:</w:t>
      </w:r>
    </w:p>
    <w:p w:rsidR="002C67E1" w:rsidRDefault="002C67E1" w:rsidP="00C26489">
      <w:pPr>
        <w:spacing w:after="0"/>
        <w:ind w:left="-993" w:right="-568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«5»-  работа соответствует всем критериям оценивания.</w:t>
      </w:r>
      <w:r w:rsidR="009915AD">
        <w:rPr>
          <w:rFonts w:ascii="Times New Roman" w:hAnsi="Times New Roman" w:cs="Times New Roman"/>
          <w:sz w:val="28"/>
          <w:szCs w:val="28"/>
        </w:rPr>
        <w:t xml:space="preserve"> (5баллов)</w:t>
      </w:r>
    </w:p>
    <w:p w:rsidR="002C67E1" w:rsidRDefault="002C67E1" w:rsidP="00C26489">
      <w:pPr>
        <w:spacing w:after="0"/>
        <w:ind w:left="-993" w:right="-568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«4» - частично не соответствует критериям оценивания.</w:t>
      </w:r>
      <w:r w:rsidR="009915AD">
        <w:rPr>
          <w:rFonts w:ascii="Times New Roman" w:hAnsi="Times New Roman" w:cs="Times New Roman"/>
          <w:sz w:val="28"/>
          <w:szCs w:val="28"/>
        </w:rPr>
        <w:t xml:space="preserve"> (4балла)</w:t>
      </w:r>
    </w:p>
    <w:p w:rsidR="002C67E1" w:rsidRDefault="002C67E1" w:rsidP="00C26489">
      <w:pPr>
        <w:spacing w:after="0"/>
        <w:ind w:left="-993" w:right="-568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«3» - есть значительные несоот</w:t>
      </w:r>
      <w:r w:rsidR="0016023E">
        <w:rPr>
          <w:rFonts w:ascii="Times New Roman" w:hAnsi="Times New Roman" w:cs="Times New Roman"/>
          <w:sz w:val="28"/>
          <w:szCs w:val="28"/>
        </w:rPr>
        <w:t>ветствия поставленным критериям.</w:t>
      </w:r>
      <w:r w:rsidR="009915AD">
        <w:rPr>
          <w:rFonts w:ascii="Times New Roman" w:hAnsi="Times New Roman" w:cs="Times New Roman"/>
          <w:sz w:val="28"/>
          <w:szCs w:val="28"/>
        </w:rPr>
        <w:t xml:space="preserve"> (3балла)</w:t>
      </w:r>
    </w:p>
    <w:p w:rsidR="0016023E" w:rsidRPr="002C67E1" w:rsidRDefault="0016023E" w:rsidP="00C26489">
      <w:pPr>
        <w:spacing w:after="0"/>
        <w:ind w:left="-993" w:right="-568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«2» - полное несоответствие критериям оценивания.</w:t>
      </w:r>
      <w:r w:rsidR="009915AD">
        <w:rPr>
          <w:rFonts w:ascii="Times New Roman" w:hAnsi="Times New Roman" w:cs="Times New Roman"/>
          <w:sz w:val="28"/>
          <w:szCs w:val="28"/>
        </w:rPr>
        <w:t xml:space="preserve"> (менее 3 баллов)</w:t>
      </w:r>
    </w:p>
    <w:p w:rsidR="00D761E8" w:rsidRDefault="00976925" w:rsidP="00C26489">
      <w:pPr>
        <w:spacing w:after="0"/>
        <w:ind w:left="-993" w:right="-568" w:firstLine="567"/>
        <w:jc w:val="both"/>
        <w:rPr>
          <w:rFonts w:ascii="Times New Roman" w:hAnsi="Times New Roman" w:cs="Times New Roman"/>
          <w:b/>
          <w:sz w:val="32"/>
          <w:szCs w:val="32"/>
        </w:rPr>
      </w:pPr>
      <w:r w:rsidRPr="00976925">
        <w:rPr>
          <w:rFonts w:ascii="Times New Roman" w:hAnsi="Times New Roman" w:cs="Times New Roman"/>
          <w:b/>
          <w:sz w:val="32"/>
          <w:szCs w:val="32"/>
        </w:rPr>
        <w:t>Время выполнения работы.</w:t>
      </w:r>
      <w:r w:rsidR="003C7BC6" w:rsidRPr="00976925">
        <w:rPr>
          <w:rFonts w:ascii="Times New Roman" w:hAnsi="Times New Roman" w:cs="Times New Roman"/>
          <w:b/>
          <w:sz w:val="32"/>
          <w:szCs w:val="32"/>
        </w:rPr>
        <w:t xml:space="preserve"> </w:t>
      </w:r>
    </w:p>
    <w:p w:rsidR="00976925" w:rsidRPr="00976925" w:rsidRDefault="00976925" w:rsidP="00C26489">
      <w:pPr>
        <w:spacing w:after="0"/>
        <w:ind w:left="-993" w:right="-568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Примерное время на выполнение работы составляет</w:t>
      </w:r>
      <w:r w:rsidRPr="00976925">
        <w:rPr>
          <w:rFonts w:ascii="Times New Roman" w:hAnsi="Times New Roman" w:cs="Times New Roman"/>
          <w:sz w:val="28"/>
          <w:szCs w:val="28"/>
        </w:rPr>
        <w:t>:</w:t>
      </w:r>
    </w:p>
    <w:p w:rsidR="00976925" w:rsidRDefault="00976925" w:rsidP="00C26489">
      <w:pPr>
        <w:spacing w:after="0"/>
        <w:ind w:left="-993" w:right="-568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1)Вводный инструктаж учителя об особенностях работы -5 минут.</w:t>
      </w:r>
    </w:p>
    <w:p w:rsidR="00976925" w:rsidRDefault="00976925" w:rsidP="00C26489">
      <w:pPr>
        <w:spacing w:after="0"/>
        <w:ind w:left="-993" w:right="-568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2)Выполнение инди</w:t>
      </w:r>
      <w:r w:rsidR="00D26177">
        <w:rPr>
          <w:rFonts w:ascii="Times New Roman" w:hAnsi="Times New Roman" w:cs="Times New Roman"/>
          <w:sz w:val="28"/>
          <w:szCs w:val="28"/>
        </w:rPr>
        <w:t>видуальной творческой работы -30</w:t>
      </w:r>
      <w:r>
        <w:rPr>
          <w:rFonts w:ascii="Times New Roman" w:hAnsi="Times New Roman" w:cs="Times New Roman"/>
          <w:sz w:val="28"/>
          <w:szCs w:val="28"/>
        </w:rPr>
        <w:t xml:space="preserve"> минут.</w:t>
      </w:r>
    </w:p>
    <w:p w:rsidR="00D26177" w:rsidRDefault="00D26177" w:rsidP="00C26489">
      <w:pPr>
        <w:spacing w:after="0"/>
        <w:ind w:left="-993" w:right="-568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3)Совместное оценивание работы.</w:t>
      </w:r>
    </w:p>
    <w:p w:rsidR="00976925" w:rsidRPr="00745D22" w:rsidRDefault="00745D22" w:rsidP="00C26489">
      <w:pPr>
        <w:spacing w:after="0"/>
        <w:ind w:left="-993" w:right="-568" w:firstLine="567"/>
        <w:jc w:val="both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745D22">
        <w:rPr>
          <w:rFonts w:ascii="Times New Roman" w:hAnsi="Times New Roman" w:cs="Times New Roman"/>
          <w:b/>
          <w:sz w:val="32"/>
          <w:szCs w:val="32"/>
        </w:rPr>
        <w:t>М</w:t>
      </w:r>
      <w:r w:rsidR="00976925" w:rsidRPr="00745D22">
        <w:rPr>
          <w:rFonts w:ascii="Times New Roman" w:hAnsi="Times New Roman" w:cs="Times New Roman"/>
          <w:b/>
          <w:sz w:val="32"/>
          <w:szCs w:val="32"/>
        </w:rPr>
        <w:t>атериалы и оборудование.</w:t>
      </w:r>
    </w:p>
    <w:p w:rsidR="00745D22" w:rsidRDefault="00745D22" w:rsidP="00C26489">
      <w:pPr>
        <w:spacing w:after="0"/>
        <w:ind w:left="-993" w:right="-568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1)Бумага А4.</w:t>
      </w:r>
    </w:p>
    <w:p w:rsidR="00745D22" w:rsidRDefault="00745D22" w:rsidP="00C26489">
      <w:pPr>
        <w:spacing w:after="0"/>
        <w:ind w:left="-993" w:right="-568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2)Краски акварельные.</w:t>
      </w:r>
    </w:p>
    <w:p w:rsidR="00745D22" w:rsidRDefault="00745D22" w:rsidP="00C26489">
      <w:pPr>
        <w:spacing w:after="0"/>
        <w:ind w:left="-993" w:right="-568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3)Емкости для воды.</w:t>
      </w:r>
    </w:p>
    <w:p w:rsidR="00745D22" w:rsidRDefault="00745D22" w:rsidP="00C26489">
      <w:pPr>
        <w:spacing w:after="0"/>
        <w:ind w:left="-993" w:right="-568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4)Кисти.</w:t>
      </w:r>
    </w:p>
    <w:p w:rsidR="00745D22" w:rsidRDefault="00745D22" w:rsidP="00C26489">
      <w:pPr>
        <w:spacing w:after="0"/>
        <w:ind w:left="-993" w:right="-568" w:firstLine="567"/>
        <w:jc w:val="both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t>Условия проведения творческой работы.</w:t>
      </w:r>
    </w:p>
    <w:p w:rsidR="00745D22" w:rsidRDefault="00745D22" w:rsidP="00C26489">
      <w:pPr>
        <w:spacing w:after="0"/>
        <w:ind w:left="-993" w:right="-568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Работа может проводиться учителем</w:t>
      </w:r>
      <w:r w:rsidR="0016023E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работающим в данном классе в присутствии ассистента.</w:t>
      </w:r>
    </w:p>
    <w:p w:rsidR="00745D22" w:rsidRDefault="00745D22" w:rsidP="00C26489">
      <w:pPr>
        <w:spacing w:after="0"/>
        <w:ind w:left="-993" w:right="-568"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16023E" w:rsidRPr="0016023E" w:rsidRDefault="00DE5F48" w:rsidP="00985961">
      <w:pPr>
        <w:spacing w:after="0"/>
        <w:ind w:left="-993" w:right="424" w:firstLine="567"/>
        <w:jc w:val="center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t>Кодификатор.</w:t>
      </w:r>
    </w:p>
    <w:tbl>
      <w:tblPr>
        <w:tblStyle w:val="a3"/>
        <w:tblW w:w="10740" w:type="dxa"/>
        <w:tblInd w:w="-993" w:type="dxa"/>
        <w:tblLook w:val="04A0" w:firstRow="1" w:lastRow="0" w:firstColumn="1" w:lastColumn="0" w:noHBand="0" w:noVBand="1"/>
      </w:tblPr>
      <w:tblGrid>
        <w:gridCol w:w="745"/>
        <w:gridCol w:w="9995"/>
      </w:tblGrid>
      <w:tr w:rsidR="00720843" w:rsidRPr="009C3276" w:rsidTr="003862F2">
        <w:tc>
          <w:tcPr>
            <w:tcW w:w="534" w:type="dxa"/>
          </w:tcPr>
          <w:p w:rsidR="00720843" w:rsidRPr="009C3276" w:rsidRDefault="00720843" w:rsidP="00C26489">
            <w:pPr>
              <w:ind w:right="-568"/>
              <w:jc w:val="both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 w:rsidRPr="009C3276">
              <w:rPr>
                <w:rFonts w:ascii="Times New Roman" w:hAnsi="Times New Roman" w:cs="Times New Roman"/>
                <w:b/>
                <w:sz w:val="32"/>
                <w:szCs w:val="32"/>
              </w:rPr>
              <w:t>№ п.п.</w:t>
            </w:r>
          </w:p>
        </w:tc>
        <w:tc>
          <w:tcPr>
            <w:tcW w:w="10206" w:type="dxa"/>
          </w:tcPr>
          <w:p w:rsidR="00720843" w:rsidRPr="009C3276" w:rsidRDefault="00E174D9" w:rsidP="00985961">
            <w:pPr>
              <w:jc w:val="both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 w:rsidRPr="009C3276">
              <w:rPr>
                <w:rFonts w:ascii="Times New Roman" w:hAnsi="Times New Roman" w:cs="Times New Roman"/>
                <w:b/>
                <w:sz w:val="32"/>
                <w:szCs w:val="32"/>
              </w:rPr>
              <w:t>Проверяемые умения</w:t>
            </w:r>
            <w:r w:rsidR="00720843" w:rsidRPr="009C3276">
              <w:rPr>
                <w:rFonts w:ascii="Times New Roman" w:hAnsi="Times New Roman" w:cs="Times New Roman"/>
                <w:b/>
                <w:sz w:val="32"/>
                <w:szCs w:val="32"/>
              </w:rPr>
              <w:t xml:space="preserve">. </w:t>
            </w:r>
          </w:p>
        </w:tc>
      </w:tr>
      <w:tr w:rsidR="00720843" w:rsidRPr="009C3276" w:rsidTr="003862F2">
        <w:tc>
          <w:tcPr>
            <w:tcW w:w="10740" w:type="dxa"/>
            <w:gridSpan w:val="2"/>
          </w:tcPr>
          <w:p w:rsidR="00720843" w:rsidRPr="009C3276" w:rsidRDefault="00720843" w:rsidP="00C26489">
            <w:pPr>
              <w:ind w:right="-568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C3276">
              <w:rPr>
                <w:rFonts w:ascii="Times New Roman" w:eastAsia="Calibri" w:hAnsi="Times New Roman" w:cs="Times New Roman"/>
                <w:b/>
                <w:i/>
                <w:sz w:val="28"/>
                <w:szCs w:val="28"/>
              </w:rPr>
              <w:t>Восприятие искусства и виды художественной деятельности</w:t>
            </w:r>
          </w:p>
        </w:tc>
      </w:tr>
      <w:tr w:rsidR="00720843" w:rsidRPr="00910275" w:rsidTr="003862F2">
        <w:tc>
          <w:tcPr>
            <w:tcW w:w="10740" w:type="dxa"/>
            <w:gridSpan w:val="2"/>
          </w:tcPr>
          <w:p w:rsidR="00720843" w:rsidRPr="00910275" w:rsidRDefault="00720843" w:rsidP="00C26489">
            <w:pPr>
              <w:ind w:right="-568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10275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 xml:space="preserve">Базовый уровень </w:t>
            </w:r>
            <w:r w:rsidRPr="00910275">
              <w:rPr>
                <w:rFonts w:ascii="Times New Roman" w:hAnsi="Times New Roman" w:cs="Times New Roman"/>
                <w:sz w:val="28"/>
                <w:szCs w:val="28"/>
              </w:rPr>
              <w:t>(выпускник научится</w:t>
            </w:r>
            <w:r w:rsidRPr="00910275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)                     </w:t>
            </w:r>
          </w:p>
        </w:tc>
      </w:tr>
      <w:tr w:rsidR="00720843" w:rsidRPr="00910275" w:rsidTr="003862F2">
        <w:tc>
          <w:tcPr>
            <w:tcW w:w="534" w:type="dxa"/>
          </w:tcPr>
          <w:p w:rsidR="00720843" w:rsidRPr="00910275" w:rsidRDefault="00720843" w:rsidP="00C26489">
            <w:pPr>
              <w:ind w:right="-568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10275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0206" w:type="dxa"/>
          </w:tcPr>
          <w:p w:rsidR="00720843" w:rsidRPr="00910275" w:rsidRDefault="00720843" w:rsidP="00985961">
            <w:pPr>
              <w:tabs>
                <w:tab w:val="left" w:pos="9248"/>
              </w:tabs>
              <w:ind w:right="317" w:firstLine="3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10275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Различает виды художественной деятельности (рисунок, живопись, скульптура, художественное конструирование и дизайн, декоративно-прикладное искусство)</w:t>
            </w:r>
          </w:p>
        </w:tc>
      </w:tr>
      <w:tr w:rsidR="00720843" w:rsidRPr="00910275" w:rsidTr="003862F2">
        <w:tc>
          <w:tcPr>
            <w:tcW w:w="534" w:type="dxa"/>
          </w:tcPr>
          <w:p w:rsidR="00720843" w:rsidRPr="00910275" w:rsidRDefault="00720843" w:rsidP="00C26489">
            <w:pPr>
              <w:ind w:right="-568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10275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10206" w:type="dxa"/>
          </w:tcPr>
          <w:p w:rsidR="00720843" w:rsidRPr="00910275" w:rsidRDefault="00E174D9" w:rsidP="00985961">
            <w:pPr>
              <w:ind w:right="175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10275">
              <w:rPr>
                <w:rFonts w:ascii="Times New Roman" w:hAnsi="Times New Roman" w:cs="Times New Roman"/>
                <w:sz w:val="28"/>
                <w:szCs w:val="28"/>
              </w:rPr>
              <w:t>Участвует в художественно- творческой деятельности, используя различные художественные материалы и приемы работы с ними для передачи собственного замысла</w:t>
            </w:r>
          </w:p>
        </w:tc>
      </w:tr>
      <w:tr w:rsidR="00720843" w:rsidRPr="00910275" w:rsidTr="003862F2">
        <w:tc>
          <w:tcPr>
            <w:tcW w:w="534" w:type="dxa"/>
          </w:tcPr>
          <w:p w:rsidR="00720843" w:rsidRPr="00910275" w:rsidRDefault="00E174D9" w:rsidP="00C26489">
            <w:pPr>
              <w:ind w:right="-568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10275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10206" w:type="dxa"/>
          </w:tcPr>
          <w:p w:rsidR="00720843" w:rsidRPr="00910275" w:rsidRDefault="00E174D9" w:rsidP="00985961">
            <w:pPr>
              <w:ind w:right="175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10275">
              <w:rPr>
                <w:rFonts w:ascii="Times New Roman" w:hAnsi="Times New Roman" w:cs="Times New Roman"/>
                <w:sz w:val="28"/>
                <w:szCs w:val="28"/>
              </w:rPr>
              <w:t>Эмоционально - ценностно относится к природе, человеку, обществу; различает и передает в художественно-творческой деятельности характер, эмоциональное состояние и свое отношение к ним средствами художественного языка</w:t>
            </w:r>
          </w:p>
        </w:tc>
      </w:tr>
      <w:tr w:rsidR="00E174D9" w:rsidRPr="00910275" w:rsidTr="003862F2">
        <w:tc>
          <w:tcPr>
            <w:tcW w:w="10740" w:type="dxa"/>
            <w:gridSpan w:val="2"/>
          </w:tcPr>
          <w:p w:rsidR="00E174D9" w:rsidRPr="00910275" w:rsidRDefault="00E174D9" w:rsidP="00C26489">
            <w:pPr>
              <w:ind w:right="-568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10275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Повышенный уровень </w:t>
            </w:r>
            <w:r w:rsidRPr="00910275">
              <w:rPr>
                <w:rFonts w:ascii="Times New Roman" w:hAnsi="Times New Roman" w:cs="Times New Roman"/>
                <w:sz w:val="28"/>
                <w:szCs w:val="28"/>
              </w:rPr>
              <w:t>(выпускни</w:t>
            </w:r>
            <w:r w:rsidR="00910275">
              <w:rPr>
                <w:rFonts w:ascii="Times New Roman" w:hAnsi="Times New Roman" w:cs="Times New Roman"/>
                <w:sz w:val="28"/>
                <w:szCs w:val="28"/>
              </w:rPr>
              <w:t xml:space="preserve">к получил возможность </w:t>
            </w:r>
            <w:r w:rsidR="00910275" w:rsidRPr="00910275">
              <w:rPr>
                <w:rFonts w:ascii="Times New Roman" w:hAnsi="Times New Roman" w:cs="Times New Roman"/>
                <w:sz w:val="28"/>
                <w:szCs w:val="28"/>
              </w:rPr>
              <w:t xml:space="preserve"> научиться</w:t>
            </w:r>
            <w:r w:rsidRPr="00910275">
              <w:rPr>
                <w:rFonts w:ascii="Times New Roman" w:hAnsi="Times New Roman" w:cs="Times New Roman"/>
                <w:sz w:val="28"/>
                <w:szCs w:val="28"/>
              </w:rPr>
              <w:t>)</w:t>
            </w:r>
          </w:p>
        </w:tc>
      </w:tr>
      <w:tr w:rsidR="00720843" w:rsidRPr="00910275" w:rsidTr="003862F2">
        <w:tc>
          <w:tcPr>
            <w:tcW w:w="534" w:type="dxa"/>
          </w:tcPr>
          <w:p w:rsidR="00720843" w:rsidRPr="00910275" w:rsidRDefault="00E174D9" w:rsidP="00C26489">
            <w:pPr>
              <w:ind w:right="-568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10275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0206" w:type="dxa"/>
          </w:tcPr>
          <w:p w:rsidR="00720843" w:rsidRPr="00910275" w:rsidRDefault="00E174D9" w:rsidP="00985961">
            <w:pPr>
              <w:tabs>
                <w:tab w:val="left" w:pos="9248"/>
              </w:tabs>
              <w:ind w:right="175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10275">
              <w:rPr>
                <w:rFonts w:ascii="Times New Roman" w:hAnsi="Times New Roman" w:cs="Times New Roman"/>
                <w:sz w:val="28"/>
                <w:szCs w:val="28"/>
              </w:rPr>
              <w:t>Воспринимает произведения изобразительного искусства, участвует в обсуждении их содержания и выразительных средств, объясняет сюжеты и содержание знакомых произведений</w:t>
            </w:r>
          </w:p>
        </w:tc>
      </w:tr>
      <w:tr w:rsidR="00720843" w:rsidRPr="00910275" w:rsidTr="003862F2">
        <w:tc>
          <w:tcPr>
            <w:tcW w:w="534" w:type="dxa"/>
          </w:tcPr>
          <w:p w:rsidR="00720843" w:rsidRPr="00910275" w:rsidRDefault="00E174D9" w:rsidP="00C26489">
            <w:pPr>
              <w:ind w:right="-568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10275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10206" w:type="dxa"/>
          </w:tcPr>
          <w:p w:rsidR="00720843" w:rsidRPr="00910275" w:rsidRDefault="00E174D9" w:rsidP="00985961">
            <w:pPr>
              <w:ind w:right="175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10275">
              <w:rPr>
                <w:rFonts w:ascii="Times New Roman" w:hAnsi="Times New Roman" w:cs="Times New Roman"/>
                <w:sz w:val="28"/>
                <w:szCs w:val="28"/>
              </w:rPr>
              <w:t>Высказывает суждение о художественных произведениях, изображающих природу и человека в различных эмоциональных состояниях</w:t>
            </w:r>
          </w:p>
        </w:tc>
      </w:tr>
      <w:tr w:rsidR="00E174D9" w:rsidRPr="00910275" w:rsidTr="003862F2">
        <w:tc>
          <w:tcPr>
            <w:tcW w:w="10740" w:type="dxa"/>
            <w:gridSpan w:val="2"/>
          </w:tcPr>
          <w:p w:rsidR="00E174D9" w:rsidRPr="00910275" w:rsidRDefault="00E174D9" w:rsidP="00C26489">
            <w:pPr>
              <w:ind w:right="-568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10275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Азбука  искусства. Как говорит искусство</w:t>
            </w:r>
          </w:p>
        </w:tc>
      </w:tr>
      <w:tr w:rsidR="00E174D9" w:rsidRPr="00910275" w:rsidTr="003862F2">
        <w:tc>
          <w:tcPr>
            <w:tcW w:w="10740" w:type="dxa"/>
            <w:gridSpan w:val="2"/>
          </w:tcPr>
          <w:p w:rsidR="00E174D9" w:rsidRPr="00910275" w:rsidRDefault="00E174D9" w:rsidP="00C26489">
            <w:pPr>
              <w:ind w:right="-568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10275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Базовый уровень </w:t>
            </w:r>
            <w:r w:rsidR="00910275" w:rsidRPr="00910275">
              <w:rPr>
                <w:rFonts w:ascii="Times New Roman" w:hAnsi="Times New Roman" w:cs="Times New Roman"/>
                <w:sz w:val="28"/>
                <w:szCs w:val="28"/>
              </w:rPr>
              <w:t>(выпускник научится</w:t>
            </w:r>
            <w:r w:rsidRPr="00910275">
              <w:rPr>
                <w:rFonts w:ascii="Times New Roman" w:hAnsi="Times New Roman" w:cs="Times New Roman"/>
                <w:sz w:val="28"/>
                <w:szCs w:val="28"/>
              </w:rPr>
              <w:t>)</w:t>
            </w:r>
          </w:p>
        </w:tc>
      </w:tr>
      <w:tr w:rsidR="00720843" w:rsidRPr="00910275" w:rsidTr="003862F2">
        <w:tc>
          <w:tcPr>
            <w:tcW w:w="534" w:type="dxa"/>
          </w:tcPr>
          <w:p w:rsidR="00720843" w:rsidRPr="00910275" w:rsidRDefault="00E174D9" w:rsidP="00C26489">
            <w:pPr>
              <w:ind w:right="-568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10275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0206" w:type="dxa"/>
          </w:tcPr>
          <w:p w:rsidR="00720843" w:rsidRPr="00910275" w:rsidRDefault="00E174D9" w:rsidP="00985961">
            <w:pPr>
              <w:ind w:right="45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10275">
              <w:rPr>
                <w:rFonts w:ascii="Times New Roman" w:hAnsi="Times New Roman" w:cs="Times New Roman"/>
                <w:sz w:val="28"/>
                <w:szCs w:val="28"/>
              </w:rPr>
              <w:t xml:space="preserve"> Создает простые композиции на заданную тему на плоскости и в пространстве</w:t>
            </w:r>
          </w:p>
        </w:tc>
      </w:tr>
      <w:tr w:rsidR="00720843" w:rsidRPr="00910275" w:rsidTr="003862F2">
        <w:tc>
          <w:tcPr>
            <w:tcW w:w="534" w:type="dxa"/>
          </w:tcPr>
          <w:p w:rsidR="00720843" w:rsidRPr="00910275" w:rsidRDefault="00E174D9" w:rsidP="00C26489">
            <w:pPr>
              <w:ind w:right="-568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10275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10206" w:type="dxa"/>
          </w:tcPr>
          <w:p w:rsidR="00720843" w:rsidRPr="00910275" w:rsidRDefault="00E174D9" w:rsidP="00985961">
            <w:pPr>
              <w:ind w:right="318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10275">
              <w:rPr>
                <w:rFonts w:ascii="Times New Roman" w:hAnsi="Times New Roman" w:cs="Times New Roman"/>
                <w:sz w:val="28"/>
                <w:szCs w:val="28"/>
              </w:rPr>
              <w:t>Использует выразительные средства изобразительного искусства: композицию, форму, ритм, линию, цвет, объем, фактуру; различные художественные материалы для воплощения собственного художественно-творческого замысла</w:t>
            </w:r>
          </w:p>
        </w:tc>
      </w:tr>
      <w:tr w:rsidR="00720843" w:rsidRPr="00910275" w:rsidTr="003862F2">
        <w:tc>
          <w:tcPr>
            <w:tcW w:w="534" w:type="dxa"/>
          </w:tcPr>
          <w:p w:rsidR="00720843" w:rsidRPr="00910275" w:rsidRDefault="00E174D9" w:rsidP="00C26489">
            <w:pPr>
              <w:ind w:right="-568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10275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10206" w:type="dxa"/>
          </w:tcPr>
          <w:p w:rsidR="00720843" w:rsidRPr="00910275" w:rsidRDefault="00992C34" w:rsidP="00985961">
            <w:pPr>
              <w:ind w:right="317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10275">
              <w:rPr>
                <w:rFonts w:ascii="Times New Roman" w:hAnsi="Times New Roman" w:cs="Times New Roman"/>
                <w:sz w:val="28"/>
                <w:szCs w:val="28"/>
              </w:rPr>
              <w:t xml:space="preserve"> Различает основные и составные, теплые и холодные цвета; изменяет их эмоциональную напряженность с помощью смешивания с белой и черной красками; использует их для передачи художественного замысла в собственной учебно – творческой деятельности</w:t>
            </w:r>
          </w:p>
        </w:tc>
      </w:tr>
      <w:tr w:rsidR="00992C34" w:rsidRPr="00910275" w:rsidTr="003862F2">
        <w:tc>
          <w:tcPr>
            <w:tcW w:w="10740" w:type="dxa"/>
            <w:gridSpan w:val="2"/>
          </w:tcPr>
          <w:p w:rsidR="00992C34" w:rsidRPr="00910275" w:rsidRDefault="00992C34" w:rsidP="0009580E">
            <w:pPr>
              <w:ind w:right="-568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10275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Повышенный уровень </w:t>
            </w:r>
            <w:r w:rsidRPr="00910275">
              <w:rPr>
                <w:rFonts w:ascii="Times New Roman" w:hAnsi="Times New Roman" w:cs="Times New Roman"/>
                <w:sz w:val="28"/>
                <w:szCs w:val="28"/>
              </w:rPr>
              <w:t>(выпускни</w:t>
            </w:r>
            <w:r w:rsidR="00910275">
              <w:rPr>
                <w:rFonts w:ascii="Times New Roman" w:hAnsi="Times New Roman" w:cs="Times New Roman"/>
                <w:sz w:val="28"/>
                <w:szCs w:val="28"/>
              </w:rPr>
              <w:t xml:space="preserve">к получил возможность </w:t>
            </w:r>
            <w:r w:rsidR="00910275" w:rsidRPr="00910275">
              <w:rPr>
                <w:rFonts w:ascii="Times New Roman" w:hAnsi="Times New Roman" w:cs="Times New Roman"/>
                <w:sz w:val="28"/>
                <w:szCs w:val="28"/>
              </w:rPr>
              <w:t xml:space="preserve"> научиться</w:t>
            </w:r>
            <w:r w:rsidRPr="00910275">
              <w:rPr>
                <w:rFonts w:ascii="Times New Roman" w:hAnsi="Times New Roman" w:cs="Times New Roman"/>
                <w:sz w:val="28"/>
                <w:szCs w:val="28"/>
              </w:rPr>
              <w:t>)</w:t>
            </w:r>
          </w:p>
        </w:tc>
      </w:tr>
      <w:tr w:rsidR="00992C34" w:rsidRPr="00910275" w:rsidTr="003862F2">
        <w:tc>
          <w:tcPr>
            <w:tcW w:w="534" w:type="dxa"/>
          </w:tcPr>
          <w:p w:rsidR="00992C34" w:rsidRPr="00910275" w:rsidRDefault="00992C34" w:rsidP="00C26489">
            <w:pPr>
              <w:ind w:right="-568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10275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0206" w:type="dxa"/>
          </w:tcPr>
          <w:p w:rsidR="00992C34" w:rsidRPr="00910275" w:rsidRDefault="00992C34" w:rsidP="00985961">
            <w:pPr>
              <w:ind w:right="45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10275">
              <w:rPr>
                <w:rFonts w:ascii="Times New Roman" w:hAnsi="Times New Roman" w:cs="Times New Roman"/>
                <w:sz w:val="28"/>
                <w:szCs w:val="28"/>
              </w:rPr>
              <w:t>Пользуется средствами выразительности языка, живописи, графики, скульптуры, декоративно-прикладного искусства, художественного конструирования в собственной художественно-творческой деятельности; передает разнообразные эмоциональные состояния, используя различные цвета. При создании живописных композиций на заданные темы</w:t>
            </w:r>
          </w:p>
        </w:tc>
      </w:tr>
      <w:tr w:rsidR="00992C34" w:rsidRPr="00910275" w:rsidTr="003862F2">
        <w:tc>
          <w:tcPr>
            <w:tcW w:w="10740" w:type="dxa"/>
            <w:gridSpan w:val="2"/>
          </w:tcPr>
          <w:p w:rsidR="00992C34" w:rsidRPr="00910275" w:rsidRDefault="00992C34" w:rsidP="00C26489">
            <w:pPr>
              <w:ind w:right="-568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10275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Значение темы искусства. О чем говорит искусство?</w:t>
            </w:r>
          </w:p>
        </w:tc>
      </w:tr>
      <w:tr w:rsidR="00992C34" w:rsidRPr="00910275" w:rsidTr="003862F2">
        <w:tc>
          <w:tcPr>
            <w:tcW w:w="10740" w:type="dxa"/>
            <w:gridSpan w:val="2"/>
          </w:tcPr>
          <w:p w:rsidR="00992C34" w:rsidRPr="00910275" w:rsidRDefault="00992C34" w:rsidP="00C26489">
            <w:pPr>
              <w:ind w:right="-568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10275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 xml:space="preserve">Базовый уровень </w:t>
            </w:r>
            <w:r w:rsidRPr="00910275">
              <w:rPr>
                <w:rFonts w:ascii="Times New Roman" w:hAnsi="Times New Roman" w:cs="Times New Roman"/>
                <w:sz w:val="28"/>
                <w:szCs w:val="28"/>
              </w:rPr>
              <w:t>(выпускник научится</w:t>
            </w:r>
            <w:r w:rsidRPr="00910275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)                     </w:t>
            </w:r>
          </w:p>
        </w:tc>
      </w:tr>
      <w:tr w:rsidR="00992C34" w:rsidRPr="00910275" w:rsidTr="003862F2">
        <w:tc>
          <w:tcPr>
            <w:tcW w:w="534" w:type="dxa"/>
          </w:tcPr>
          <w:p w:rsidR="00992C34" w:rsidRPr="00910275" w:rsidRDefault="00992C34" w:rsidP="00C26489">
            <w:pPr>
              <w:ind w:right="-568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10275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0206" w:type="dxa"/>
          </w:tcPr>
          <w:p w:rsidR="00992C34" w:rsidRPr="00910275" w:rsidRDefault="009C3276" w:rsidP="00985961">
            <w:pPr>
              <w:ind w:right="318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10275">
              <w:rPr>
                <w:rFonts w:ascii="Times New Roman" w:hAnsi="Times New Roman" w:cs="Times New Roman"/>
                <w:sz w:val="28"/>
                <w:szCs w:val="28"/>
              </w:rPr>
              <w:t>Осознает главные жанры искусства и отражает их в собственной художественно-творческой деятельности</w:t>
            </w:r>
          </w:p>
        </w:tc>
      </w:tr>
      <w:tr w:rsidR="00992C34" w:rsidRPr="00910275" w:rsidTr="003862F2">
        <w:tc>
          <w:tcPr>
            <w:tcW w:w="534" w:type="dxa"/>
          </w:tcPr>
          <w:p w:rsidR="00992C34" w:rsidRPr="00910275" w:rsidRDefault="009C3276" w:rsidP="00C26489">
            <w:pPr>
              <w:ind w:right="-568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10275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10206" w:type="dxa"/>
          </w:tcPr>
          <w:p w:rsidR="00992C34" w:rsidRPr="00910275" w:rsidRDefault="009C3276" w:rsidP="003862F2">
            <w:pPr>
              <w:ind w:right="45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10275">
              <w:rPr>
                <w:rFonts w:ascii="Times New Roman" w:hAnsi="Times New Roman" w:cs="Times New Roman"/>
                <w:sz w:val="28"/>
                <w:szCs w:val="28"/>
              </w:rPr>
              <w:t xml:space="preserve">Выбирает художественные материалы, средства художественной выразительности для создания образов природы, человека, явлений и передачи своего отношения к ним; решает художественные задачи с опорой на правила перспективы, </w:t>
            </w:r>
            <w:proofErr w:type="spellStart"/>
            <w:r w:rsidRPr="00910275">
              <w:rPr>
                <w:rFonts w:ascii="Times New Roman" w:hAnsi="Times New Roman" w:cs="Times New Roman"/>
                <w:sz w:val="28"/>
                <w:szCs w:val="28"/>
              </w:rPr>
              <w:t>цветоведения</w:t>
            </w:r>
            <w:proofErr w:type="spellEnd"/>
            <w:r w:rsidRPr="00910275">
              <w:rPr>
                <w:rFonts w:ascii="Times New Roman" w:hAnsi="Times New Roman" w:cs="Times New Roman"/>
                <w:sz w:val="28"/>
                <w:szCs w:val="28"/>
              </w:rPr>
              <w:t>, усвоенные способы действия</w:t>
            </w:r>
          </w:p>
        </w:tc>
      </w:tr>
      <w:tr w:rsidR="009C3276" w:rsidRPr="00910275" w:rsidTr="003862F2">
        <w:tc>
          <w:tcPr>
            <w:tcW w:w="534" w:type="dxa"/>
          </w:tcPr>
          <w:p w:rsidR="009C3276" w:rsidRPr="00910275" w:rsidRDefault="009C3276" w:rsidP="00C26489">
            <w:pPr>
              <w:ind w:right="-568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10275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3</w:t>
            </w:r>
          </w:p>
        </w:tc>
        <w:tc>
          <w:tcPr>
            <w:tcW w:w="10206" w:type="dxa"/>
          </w:tcPr>
          <w:p w:rsidR="009C3276" w:rsidRPr="00910275" w:rsidRDefault="009C3276" w:rsidP="003862F2">
            <w:pPr>
              <w:ind w:right="317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10275">
              <w:rPr>
                <w:rFonts w:ascii="Times New Roman" w:hAnsi="Times New Roman" w:cs="Times New Roman"/>
                <w:sz w:val="28"/>
                <w:szCs w:val="28"/>
              </w:rPr>
              <w:t>Передает характер и намерения объекта (природы, человека, сказочного героя, предмета, явления и т.д.) в живописи, графике и скульптуре, выражая свое отношение к качествам данного объекта</w:t>
            </w:r>
          </w:p>
        </w:tc>
      </w:tr>
      <w:tr w:rsidR="009C3276" w:rsidRPr="00910275" w:rsidTr="003862F2">
        <w:tc>
          <w:tcPr>
            <w:tcW w:w="10740" w:type="dxa"/>
            <w:gridSpan w:val="2"/>
          </w:tcPr>
          <w:p w:rsidR="009C3276" w:rsidRPr="00910275" w:rsidRDefault="009C3276" w:rsidP="00C26489">
            <w:pPr>
              <w:ind w:right="-568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10275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Повышенный уровень </w:t>
            </w:r>
            <w:r w:rsidRPr="00910275">
              <w:rPr>
                <w:rFonts w:ascii="Times New Roman" w:hAnsi="Times New Roman" w:cs="Times New Roman"/>
                <w:sz w:val="28"/>
                <w:szCs w:val="28"/>
              </w:rPr>
              <w:t>(выпуск</w:t>
            </w:r>
            <w:r w:rsidR="00910275">
              <w:rPr>
                <w:rFonts w:ascii="Times New Roman" w:hAnsi="Times New Roman" w:cs="Times New Roman"/>
                <w:sz w:val="28"/>
                <w:szCs w:val="28"/>
              </w:rPr>
              <w:t>ник получил</w:t>
            </w:r>
            <w:r w:rsidR="00910275" w:rsidRPr="00910275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910275">
              <w:rPr>
                <w:rFonts w:ascii="Times New Roman" w:hAnsi="Times New Roman" w:cs="Times New Roman"/>
                <w:sz w:val="28"/>
                <w:szCs w:val="28"/>
              </w:rPr>
              <w:t xml:space="preserve">возможность </w:t>
            </w:r>
            <w:r w:rsidR="00910275" w:rsidRPr="00910275">
              <w:rPr>
                <w:rFonts w:ascii="Times New Roman" w:hAnsi="Times New Roman" w:cs="Times New Roman"/>
                <w:sz w:val="28"/>
                <w:szCs w:val="28"/>
              </w:rPr>
              <w:t xml:space="preserve"> научить</w:t>
            </w:r>
            <w:r w:rsidRPr="00910275">
              <w:rPr>
                <w:rFonts w:ascii="Times New Roman" w:hAnsi="Times New Roman" w:cs="Times New Roman"/>
                <w:sz w:val="28"/>
                <w:szCs w:val="28"/>
              </w:rPr>
              <w:t>ся)</w:t>
            </w:r>
          </w:p>
        </w:tc>
      </w:tr>
      <w:tr w:rsidR="009C3276" w:rsidRPr="00910275" w:rsidTr="003862F2">
        <w:tc>
          <w:tcPr>
            <w:tcW w:w="534" w:type="dxa"/>
          </w:tcPr>
          <w:p w:rsidR="009C3276" w:rsidRPr="00910275" w:rsidRDefault="009C3276" w:rsidP="00C26489">
            <w:pPr>
              <w:ind w:right="-568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10275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0206" w:type="dxa"/>
          </w:tcPr>
          <w:p w:rsidR="009C3276" w:rsidRPr="00910275" w:rsidRDefault="009C3276" w:rsidP="003862F2">
            <w:pPr>
              <w:ind w:right="175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10275">
              <w:rPr>
                <w:rFonts w:ascii="Times New Roman" w:hAnsi="Times New Roman" w:cs="Times New Roman"/>
                <w:sz w:val="28"/>
                <w:szCs w:val="28"/>
              </w:rPr>
              <w:t>Видит, чувствует и изображает красоту и разнообразие природы, человека, зданий, предметов</w:t>
            </w:r>
          </w:p>
        </w:tc>
      </w:tr>
      <w:tr w:rsidR="009C3276" w:rsidRPr="00910275" w:rsidTr="003862F2">
        <w:tc>
          <w:tcPr>
            <w:tcW w:w="534" w:type="dxa"/>
          </w:tcPr>
          <w:p w:rsidR="009C3276" w:rsidRPr="00910275" w:rsidRDefault="009C3276" w:rsidP="00C26489">
            <w:pPr>
              <w:ind w:right="-568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10275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10206" w:type="dxa"/>
          </w:tcPr>
          <w:p w:rsidR="009C3276" w:rsidRPr="00910275" w:rsidRDefault="009C3276" w:rsidP="003862F2">
            <w:pPr>
              <w:ind w:right="317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10275">
              <w:rPr>
                <w:rFonts w:ascii="Times New Roman" w:hAnsi="Times New Roman" w:cs="Times New Roman"/>
                <w:sz w:val="28"/>
                <w:szCs w:val="28"/>
              </w:rPr>
              <w:t>Изображает пейзажи, натюрморты, портреты, выражая к ним сове эмоциональное отношение</w:t>
            </w:r>
          </w:p>
        </w:tc>
      </w:tr>
      <w:tr w:rsidR="009C3276" w:rsidRPr="00910275" w:rsidTr="003862F2">
        <w:tc>
          <w:tcPr>
            <w:tcW w:w="534" w:type="dxa"/>
          </w:tcPr>
          <w:p w:rsidR="009C3276" w:rsidRPr="00910275" w:rsidRDefault="009C3276" w:rsidP="00C26489">
            <w:pPr>
              <w:ind w:right="-568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10275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10206" w:type="dxa"/>
          </w:tcPr>
          <w:p w:rsidR="009C3276" w:rsidRPr="00910275" w:rsidRDefault="009C3276" w:rsidP="003862F2">
            <w:pPr>
              <w:ind w:right="317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10275">
              <w:rPr>
                <w:rFonts w:ascii="Times New Roman" w:hAnsi="Times New Roman" w:cs="Times New Roman"/>
                <w:sz w:val="28"/>
                <w:szCs w:val="28"/>
              </w:rPr>
              <w:t>Выражает многофигурные композиции на значимые жизненные темы и участвует в коллективных работах на эти темы</w:t>
            </w:r>
          </w:p>
        </w:tc>
      </w:tr>
    </w:tbl>
    <w:p w:rsidR="00745D22" w:rsidRPr="00910275" w:rsidRDefault="00745D22" w:rsidP="00C26489">
      <w:pPr>
        <w:spacing w:after="0"/>
        <w:ind w:left="-993" w:right="-568"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745D22" w:rsidRDefault="00910275" w:rsidP="00910275">
      <w:pPr>
        <w:spacing w:after="0"/>
        <w:ind w:left="-993" w:right="-568" w:firstLine="567"/>
        <w:jc w:val="center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t>Инструкция для учащихся.</w:t>
      </w:r>
    </w:p>
    <w:p w:rsidR="00910275" w:rsidRDefault="00910275" w:rsidP="00910275">
      <w:pPr>
        <w:spacing w:after="0"/>
        <w:ind w:left="-993" w:right="-568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На выполнение работы отводится 40 минут. </w:t>
      </w:r>
    </w:p>
    <w:p w:rsidR="00910275" w:rsidRDefault="00910275" w:rsidP="00910275">
      <w:pPr>
        <w:spacing w:after="0"/>
        <w:ind w:left="-993" w:right="-568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Ва</w:t>
      </w:r>
      <w:r w:rsidR="00E27870">
        <w:rPr>
          <w:rFonts w:ascii="Times New Roman" w:hAnsi="Times New Roman" w:cs="Times New Roman"/>
          <w:sz w:val="28"/>
          <w:szCs w:val="28"/>
        </w:rPr>
        <w:t xml:space="preserve">м нужно поработать в </w:t>
      </w:r>
      <w:proofErr w:type="gramStart"/>
      <w:r w:rsidR="00E27870">
        <w:rPr>
          <w:rFonts w:ascii="Times New Roman" w:hAnsi="Times New Roman" w:cs="Times New Roman"/>
          <w:sz w:val="28"/>
          <w:szCs w:val="28"/>
        </w:rPr>
        <w:t>жанре</w:t>
      </w:r>
      <w:r>
        <w:rPr>
          <w:rFonts w:ascii="Times New Roman" w:hAnsi="Times New Roman" w:cs="Times New Roman"/>
          <w:sz w:val="28"/>
          <w:szCs w:val="28"/>
        </w:rPr>
        <w:t xml:space="preserve">  </w:t>
      </w:r>
      <w:r w:rsidR="00E27870">
        <w:rPr>
          <w:rFonts w:ascii="Times New Roman" w:hAnsi="Times New Roman" w:cs="Times New Roman"/>
          <w:sz w:val="28"/>
          <w:szCs w:val="28"/>
        </w:rPr>
        <w:t>«</w:t>
      </w:r>
      <w:proofErr w:type="gramEnd"/>
      <w:r w:rsidR="00E27870">
        <w:rPr>
          <w:rFonts w:ascii="Times New Roman" w:hAnsi="Times New Roman" w:cs="Times New Roman"/>
          <w:sz w:val="28"/>
          <w:szCs w:val="28"/>
        </w:rPr>
        <w:t>П</w:t>
      </w:r>
      <w:r>
        <w:rPr>
          <w:rFonts w:ascii="Times New Roman" w:hAnsi="Times New Roman" w:cs="Times New Roman"/>
          <w:sz w:val="28"/>
          <w:szCs w:val="28"/>
        </w:rPr>
        <w:t>ейзаж</w:t>
      </w:r>
      <w:r w:rsidR="00E27870">
        <w:rPr>
          <w:rFonts w:ascii="Times New Roman" w:hAnsi="Times New Roman" w:cs="Times New Roman"/>
          <w:sz w:val="28"/>
          <w:szCs w:val="28"/>
        </w:rPr>
        <w:t xml:space="preserve">» </w:t>
      </w:r>
      <w:r>
        <w:rPr>
          <w:rFonts w:ascii="Times New Roman" w:hAnsi="Times New Roman" w:cs="Times New Roman"/>
          <w:sz w:val="28"/>
          <w:szCs w:val="28"/>
        </w:rPr>
        <w:t>.</w:t>
      </w:r>
      <w:r w:rsidR="00D26177">
        <w:rPr>
          <w:rFonts w:ascii="Times New Roman" w:hAnsi="Times New Roman" w:cs="Times New Roman"/>
          <w:sz w:val="28"/>
          <w:szCs w:val="28"/>
        </w:rPr>
        <w:t xml:space="preserve"> На вашем листе должно быть изображено два рисунка – один и тот ж</w:t>
      </w:r>
      <w:r w:rsidR="00E27870">
        <w:rPr>
          <w:rFonts w:ascii="Times New Roman" w:hAnsi="Times New Roman" w:cs="Times New Roman"/>
          <w:sz w:val="28"/>
          <w:szCs w:val="28"/>
        </w:rPr>
        <w:t xml:space="preserve">е пейзаж, в разных настроениях. </w:t>
      </w:r>
      <w:proofErr w:type="gramStart"/>
      <w:r w:rsidR="00E27870">
        <w:rPr>
          <w:rFonts w:ascii="Times New Roman" w:hAnsi="Times New Roman" w:cs="Times New Roman"/>
          <w:sz w:val="28"/>
          <w:szCs w:val="28"/>
        </w:rPr>
        <w:t>Например :</w:t>
      </w:r>
      <w:proofErr w:type="gramEnd"/>
      <w:r w:rsidR="00E27870">
        <w:rPr>
          <w:rFonts w:ascii="Times New Roman" w:hAnsi="Times New Roman" w:cs="Times New Roman"/>
          <w:sz w:val="28"/>
          <w:szCs w:val="28"/>
        </w:rPr>
        <w:t xml:space="preserve"> солнечный и дождливый дни, спокойное море и шторм и т. д.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D26177">
        <w:rPr>
          <w:rFonts w:ascii="Times New Roman" w:hAnsi="Times New Roman" w:cs="Times New Roman"/>
          <w:sz w:val="28"/>
          <w:szCs w:val="28"/>
        </w:rPr>
        <w:t xml:space="preserve">Для работы вам понадобится: бумага А4, акварельные краски, емкость для воды, кисти. </w:t>
      </w:r>
      <w:r w:rsidR="00E27870">
        <w:rPr>
          <w:rFonts w:ascii="Times New Roman" w:hAnsi="Times New Roman" w:cs="Times New Roman"/>
          <w:sz w:val="28"/>
          <w:szCs w:val="28"/>
        </w:rPr>
        <w:t xml:space="preserve">На работу вам дается 30 минут. Далее работа вывешивается на доску. Мы вместе обсуждаем правильность выполнения работы </w:t>
      </w:r>
      <w:proofErr w:type="gramStart"/>
      <w:r w:rsidR="00E27870">
        <w:rPr>
          <w:rFonts w:ascii="Times New Roman" w:hAnsi="Times New Roman" w:cs="Times New Roman"/>
          <w:sz w:val="28"/>
          <w:szCs w:val="28"/>
        </w:rPr>
        <w:t>по критериям</w:t>
      </w:r>
      <w:proofErr w:type="gramEnd"/>
      <w:r w:rsidR="00E27870">
        <w:rPr>
          <w:rFonts w:ascii="Times New Roman" w:hAnsi="Times New Roman" w:cs="Times New Roman"/>
          <w:sz w:val="28"/>
          <w:szCs w:val="28"/>
        </w:rPr>
        <w:t xml:space="preserve"> и вы заполняете лист самооценки.</w:t>
      </w:r>
    </w:p>
    <w:p w:rsidR="00E27870" w:rsidRDefault="00E27870" w:rsidP="00910275">
      <w:pPr>
        <w:spacing w:after="0"/>
        <w:ind w:left="-993" w:right="-568"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E27870" w:rsidRDefault="00E27870" w:rsidP="00E27870">
      <w:pPr>
        <w:spacing w:after="0"/>
        <w:ind w:left="-993" w:right="-568" w:firstLine="567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E27870">
        <w:rPr>
          <w:rFonts w:ascii="Times New Roman" w:hAnsi="Times New Roman" w:cs="Times New Roman"/>
          <w:b/>
          <w:sz w:val="32"/>
          <w:szCs w:val="32"/>
        </w:rPr>
        <w:t>Инструкция для учителя.</w:t>
      </w:r>
    </w:p>
    <w:p w:rsidR="00E27870" w:rsidRDefault="00E27870" w:rsidP="00E27870">
      <w:pPr>
        <w:spacing w:after="0"/>
        <w:ind w:left="-993" w:right="-568" w:firstLine="567"/>
        <w:jc w:val="both"/>
        <w:rPr>
          <w:rFonts w:ascii="Times New Roman" w:hAnsi="Times New Roman" w:cs="Times New Roman"/>
          <w:b/>
          <w:sz w:val="32"/>
          <w:szCs w:val="32"/>
        </w:rPr>
      </w:pPr>
      <w:r w:rsidRPr="00976925">
        <w:rPr>
          <w:rFonts w:ascii="Times New Roman" w:hAnsi="Times New Roman" w:cs="Times New Roman"/>
          <w:b/>
          <w:sz w:val="32"/>
          <w:szCs w:val="32"/>
        </w:rPr>
        <w:t xml:space="preserve">Время выполнения работы. </w:t>
      </w:r>
    </w:p>
    <w:p w:rsidR="00E27870" w:rsidRPr="00976925" w:rsidRDefault="00E27870" w:rsidP="00E27870">
      <w:pPr>
        <w:spacing w:after="0"/>
        <w:ind w:left="-993" w:right="-568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Примерное время на выполнение работы составляет</w:t>
      </w:r>
      <w:r w:rsidRPr="00976925">
        <w:rPr>
          <w:rFonts w:ascii="Times New Roman" w:hAnsi="Times New Roman" w:cs="Times New Roman"/>
          <w:sz w:val="28"/>
          <w:szCs w:val="28"/>
        </w:rPr>
        <w:t>:</w:t>
      </w:r>
    </w:p>
    <w:p w:rsidR="00E27870" w:rsidRDefault="00E27870" w:rsidP="00E27870">
      <w:pPr>
        <w:spacing w:after="0"/>
        <w:ind w:left="-993" w:right="-568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1)Вводный инструктаж учителя об особенностях работы -5 минут.</w:t>
      </w:r>
    </w:p>
    <w:p w:rsidR="00E27870" w:rsidRDefault="00E27870" w:rsidP="00E27870">
      <w:pPr>
        <w:spacing w:after="0"/>
        <w:ind w:left="-993" w:right="-568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2)Выполнение индивидуальной творческой работы -30 минут.</w:t>
      </w:r>
    </w:p>
    <w:p w:rsidR="00E27870" w:rsidRDefault="00E27870" w:rsidP="00E27870">
      <w:pPr>
        <w:spacing w:after="0"/>
        <w:ind w:left="-993" w:right="-568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3)Совместное оценивание работы.</w:t>
      </w:r>
    </w:p>
    <w:p w:rsidR="00E27870" w:rsidRPr="00745D22" w:rsidRDefault="00E27870" w:rsidP="00E27870">
      <w:pPr>
        <w:spacing w:after="0"/>
        <w:ind w:left="-993" w:right="-568" w:firstLine="567"/>
        <w:jc w:val="both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745D22">
        <w:rPr>
          <w:rFonts w:ascii="Times New Roman" w:hAnsi="Times New Roman" w:cs="Times New Roman"/>
          <w:b/>
          <w:sz w:val="32"/>
          <w:szCs w:val="32"/>
        </w:rPr>
        <w:t>Материалы и оборудование.</w:t>
      </w:r>
    </w:p>
    <w:p w:rsidR="00E27870" w:rsidRDefault="00E27870" w:rsidP="00E27870">
      <w:pPr>
        <w:spacing w:after="0"/>
        <w:ind w:left="-993" w:right="-568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1)Бумага А4.</w:t>
      </w:r>
    </w:p>
    <w:p w:rsidR="00E27870" w:rsidRDefault="00E27870" w:rsidP="00E27870">
      <w:pPr>
        <w:spacing w:after="0"/>
        <w:ind w:left="-993" w:right="-568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2)Краски акварельные.</w:t>
      </w:r>
    </w:p>
    <w:p w:rsidR="00E27870" w:rsidRDefault="00E27870" w:rsidP="00E27870">
      <w:pPr>
        <w:spacing w:after="0"/>
        <w:ind w:left="-993" w:right="-568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3)Емкости для воды.</w:t>
      </w:r>
    </w:p>
    <w:p w:rsidR="00E27870" w:rsidRDefault="00E27870" w:rsidP="00E27870">
      <w:pPr>
        <w:spacing w:after="0"/>
        <w:ind w:left="-993" w:right="-568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4)Кисти.</w:t>
      </w:r>
    </w:p>
    <w:p w:rsidR="00E27870" w:rsidRDefault="00E27870" w:rsidP="00E27870">
      <w:pPr>
        <w:spacing w:after="0"/>
        <w:ind w:left="-993" w:right="-568" w:firstLine="567"/>
        <w:jc w:val="both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t>Условия проведения творческой работы.</w:t>
      </w:r>
    </w:p>
    <w:p w:rsidR="00E27870" w:rsidRDefault="00E27870" w:rsidP="00E27870">
      <w:pPr>
        <w:spacing w:after="0"/>
        <w:ind w:left="-993" w:right="-568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Работа может проводиться учителем, работающим в данном классе в присутствии ассистента.</w:t>
      </w:r>
    </w:p>
    <w:p w:rsidR="00E27870" w:rsidRDefault="00E27870" w:rsidP="00E27870">
      <w:pPr>
        <w:spacing w:after="0"/>
        <w:ind w:left="-993" w:right="-568" w:firstLine="567"/>
        <w:jc w:val="center"/>
        <w:rPr>
          <w:rFonts w:ascii="Times New Roman" w:hAnsi="Times New Roman" w:cs="Times New Roman"/>
          <w:sz w:val="28"/>
          <w:szCs w:val="28"/>
        </w:rPr>
      </w:pPr>
    </w:p>
    <w:p w:rsidR="00E27870" w:rsidRDefault="00E27870" w:rsidP="00E27870">
      <w:pPr>
        <w:spacing w:after="0"/>
        <w:ind w:left="-993" w:right="-568" w:firstLine="567"/>
        <w:jc w:val="center"/>
        <w:rPr>
          <w:rFonts w:ascii="Times New Roman" w:hAnsi="Times New Roman" w:cs="Times New Roman"/>
          <w:sz w:val="28"/>
          <w:szCs w:val="28"/>
        </w:rPr>
      </w:pPr>
    </w:p>
    <w:p w:rsidR="00E27870" w:rsidRDefault="00E27870" w:rsidP="00E27870">
      <w:pPr>
        <w:spacing w:after="0"/>
        <w:ind w:left="-993" w:right="-568" w:firstLine="567"/>
        <w:jc w:val="center"/>
        <w:rPr>
          <w:rFonts w:ascii="Times New Roman" w:hAnsi="Times New Roman" w:cs="Times New Roman"/>
          <w:sz w:val="28"/>
          <w:szCs w:val="28"/>
        </w:rPr>
      </w:pPr>
    </w:p>
    <w:p w:rsidR="00E27870" w:rsidRDefault="00E27870" w:rsidP="00E27870">
      <w:pPr>
        <w:spacing w:after="0"/>
        <w:ind w:left="-993" w:right="-568" w:firstLine="567"/>
        <w:jc w:val="center"/>
        <w:rPr>
          <w:rFonts w:ascii="Times New Roman" w:hAnsi="Times New Roman" w:cs="Times New Roman"/>
          <w:sz w:val="28"/>
          <w:szCs w:val="28"/>
        </w:rPr>
      </w:pPr>
    </w:p>
    <w:p w:rsidR="00E27870" w:rsidRDefault="00E27870" w:rsidP="00E27870">
      <w:pPr>
        <w:spacing w:after="0"/>
        <w:ind w:left="-993" w:right="-568" w:firstLine="567"/>
        <w:jc w:val="center"/>
        <w:rPr>
          <w:rFonts w:ascii="Times New Roman" w:hAnsi="Times New Roman" w:cs="Times New Roman"/>
          <w:sz w:val="28"/>
          <w:szCs w:val="28"/>
        </w:rPr>
      </w:pPr>
    </w:p>
    <w:p w:rsidR="00E27870" w:rsidRDefault="00E27870" w:rsidP="00E27870">
      <w:pPr>
        <w:spacing w:after="0"/>
        <w:ind w:left="-993" w:right="-568" w:firstLine="567"/>
        <w:jc w:val="center"/>
        <w:rPr>
          <w:rFonts w:ascii="Times New Roman" w:hAnsi="Times New Roman" w:cs="Times New Roman"/>
          <w:sz w:val="28"/>
          <w:szCs w:val="28"/>
        </w:rPr>
      </w:pPr>
    </w:p>
    <w:p w:rsidR="00E27870" w:rsidRDefault="00E27870" w:rsidP="00E27870">
      <w:pPr>
        <w:spacing w:after="0"/>
        <w:ind w:left="-993" w:right="-568" w:firstLine="567"/>
        <w:jc w:val="center"/>
        <w:rPr>
          <w:rFonts w:ascii="Times New Roman" w:hAnsi="Times New Roman" w:cs="Times New Roman"/>
          <w:sz w:val="28"/>
          <w:szCs w:val="28"/>
        </w:rPr>
      </w:pPr>
    </w:p>
    <w:p w:rsidR="00E27870" w:rsidRDefault="00E27870" w:rsidP="00E27870">
      <w:pPr>
        <w:spacing w:after="0"/>
        <w:ind w:left="-993" w:right="-568" w:firstLine="567"/>
        <w:jc w:val="center"/>
        <w:rPr>
          <w:rFonts w:ascii="Times New Roman" w:hAnsi="Times New Roman" w:cs="Times New Roman"/>
          <w:sz w:val="28"/>
          <w:szCs w:val="28"/>
        </w:rPr>
      </w:pPr>
    </w:p>
    <w:p w:rsidR="00E27870" w:rsidRDefault="00E27870" w:rsidP="00E27870">
      <w:pPr>
        <w:spacing w:after="0"/>
        <w:ind w:left="-993" w:right="-568" w:firstLine="567"/>
        <w:jc w:val="center"/>
        <w:rPr>
          <w:rFonts w:ascii="Times New Roman" w:hAnsi="Times New Roman" w:cs="Times New Roman"/>
          <w:sz w:val="28"/>
          <w:szCs w:val="28"/>
        </w:rPr>
      </w:pPr>
    </w:p>
    <w:p w:rsidR="00E27870" w:rsidRDefault="00E27870" w:rsidP="00E27870">
      <w:pPr>
        <w:spacing w:after="0"/>
        <w:ind w:left="-993" w:right="-568" w:firstLine="567"/>
        <w:jc w:val="center"/>
        <w:rPr>
          <w:rFonts w:ascii="Times New Roman" w:hAnsi="Times New Roman" w:cs="Times New Roman"/>
          <w:sz w:val="28"/>
          <w:szCs w:val="28"/>
        </w:rPr>
      </w:pPr>
    </w:p>
    <w:p w:rsidR="00E27870" w:rsidRDefault="00E27870" w:rsidP="00E27870">
      <w:pPr>
        <w:spacing w:after="0"/>
        <w:ind w:left="-993" w:right="-568" w:firstLine="567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E27870">
        <w:rPr>
          <w:rFonts w:ascii="Times New Roman" w:hAnsi="Times New Roman" w:cs="Times New Roman"/>
          <w:b/>
          <w:sz w:val="32"/>
          <w:szCs w:val="32"/>
        </w:rPr>
        <w:t>Лист самооценки.</w:t>
      </w:r>
    </w:p>
    <w:p w:rsidR="00985961" w:rsidRDefault="00985961" w:rsidP="00985961">
      <w:pPr>
        <w:spacing w:after="0"/>
        <w:ind w:left="-993" w:right="-568" w:firstLine="567"/>
        <w:jc w:val="both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t>Ф.И.________________________________________ класс___________</w:t>
      </w:r>
    </w:p>
    <w:p w:rsidR="00985961" w:rsidRDefault="00985961" w:rsidP="00985961">
      <w:pPr>
        <w:spacing w:after="0"/>
        <w:ind w:left="-993" w:right="-568" w:firstLine="567"/>
        <w:jc w:val="both"/>
        <w:rPr>
          <w:rFonts w:ascii="Times New Roman" w:hAnsi="Times New Roman" w:cs="Times New Roman"/>
          <w:b/>
          <w:sz w:val="32"/>
          <w:szCs w:val="32"/>
        </w:rPr>
      </w:pPr>
    </w:p>
    <w:tbl>
      <w:tblPr>
        <w:tblStyle w:val="a3"/>
        <w:tblW w:w="10740" w:type="dxa"/>
        <w:tblInd w:w="-993" w:type="dxa"/>
        <w:tblLook w:val="04A0" w:firstRow="1" w:lastRow="0" w:firstColumn="1" w:lastColumn="0" w:noHBand="0" w:noVBand="1"/>
      </w:tblPr>
      <w:tblGrid>
        <w:gridCol w:w="959"/>
        <w:gridCol w:w="8222"/>
        <w:gridCol w:w="1559"/>
      </w:tblGrid>
      <w:tr w:rsidR="00985961" w:rsidTr="00985961">
        <w:tc>
          <w:tcPr>
            <w:tcW w:w="959" w:type="dxa"/>
          </w:tcPr>
          <w:p w:rsidR="00985961" w:rsidRDefault="00985961" w:rsidP="00985961">
            <w:pPr>
              <w:ind w:right="-108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sz w:val="32"/>
                <w:szCs w:val="32"/>
              </w:rPr>
              <w:t>№</w:t>
            </w:r>
          </w:p>
        </w:tc>
        <w:tc>
          <w:tcPr>
            <w:tcW w:w="8222" w:type="dxa"/>
          </w:tcPr>
          <w:p w:rsidR="00985961" w:rsidRDefault="00985961" w:rsidP="00E27870">
            <w:pPr>
              <w:ind w:right="-568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sz w:val="32"/>
                <w:szCs w:val="32"/>
              </w:rPr>
              <w:t>Критерии</w:t>
            </w:r>
          </w:p>
        </w:tc>
        <w:tc>
          <w:tcPr>
            <w:tcW w:w="1559" w:type="dxa"/>
          </w:tcPr>
          <w:p w:rsidR="00985961" w:rsidRDefault="003862F2" w:rsidP="00985961">
            <w:pPr>
              <w:ind w:right="-568"/>
              <w:jc w:val="both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sz w:val="32"/>
                <w:szCs w:val="32"/>
              </w:rPr>
              <w:t>Балл</w:t>
            </w:r>
          </w:p>
        </w:tc>
      </w:tr>
      <w:tr w:rsidR="00985961" w:rsidTr="00985961">
        <w:tc>
          <w:tcPr>
            <w:tcW w:w="959" w:type="dxa"/>
          </w:tcPr>
          <w:p w:rsidR="00985961" w:rsidRDefault="00985961" w:rsidP="00985961">
            <w:pPr>
              <w:ind w:right="-108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sz w:val="32"/>
                <w:szCs w:val="32"/>
              </w:rPr>
              <w:t>1</w:t>
            </w:r>
          </w:p>
        </w:tc>
        <w:tc>
          <w:tcPr>
            <w:tcW w:w="8222" w:type="dxa"/>
          </w:tcPr>
          <w:p w:rsidR="00985961" w:rsidRPr="003862F2" w:rsidRDefault="003862F2" w:rsidP="003862F2">
            <w:pPr>
              <w:ind w:right="-568"/>
              <w:jc w:val="both"/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>Работа соответствует теме.</w:t>
            </w:r>
          </w:p>
        </w:tc>
        <w:tc>
          <w:tcPr>
            <w:tcW w:w="1559" w:type="dxa"/>
          </w:tcPr>
          <w:p w:rsidR="00985961" w:rsidRDefault="00985961" w:rsidP="00E27870">
            <w:pPr>
              <w:ind w:right="-568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</w:tr>
      <w:tr w:rsidR="00985961" w:rsidTr="00985961">
        <w:tc>
          <w:tcPr>
            <w:tcW w:w="959" w:type="dxa"/>
          </w:tcPr>
          <w:p w:rsidR="00985961" w:rsidRDefault="00985961" w:rsidP="00985961">
            <w:pPr>
              <w:ind w:right="-108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sz w:val="32"/>
                <w:szCs w:val="32"/>
              </w:rPr>
              <w:t>2</w:t>
            </w:r>
          </w:p>
        </w:tc>
        <w:tc>
          <w:tcPr>
            <w:tcW w:w="8222" w:type="dxa"/>
          </w:tcPr>
          <w:p w:rsidR="00985961" w:rsidRPr="003862F2" w:rsidRDefault="003862F2" w:rsidP="003862F2">
            <w:pPr>
              <w:ind w:right="-568"/>
              <w:jc w:val="both"/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>Выбрал нужный прием, средство.</w:t>
            </w:r>
          </w:p>
        </w:tc>
        <w:tc>
          <w:tcPr>
            <w:tcW w:w="1559" w:type="dxa"/>
          </w:tcPr>
          <w:p w:rsidR="00985961" w:rsidRDefault="00985961" w:rsidP="00E27870">
            <w:pPr>
              <w:ind w:right="-568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</w:tr>
      <w:tr w:rsidR="00985961" w:rsidTr="00985961">
        <w:tc>
          <w:tcPr>
            <w:tcW w:w="959" w:type="dxa"/>
          </w:tcPr>
          <w:p w:rsidR="00985961" w:rsidRDefault="00985961" w:rsidP="00985961">
            <w:pPr>
              <w:ind w:right="-108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sz w:val="32"/>
                <w:szCs w:val="32"/>
              </w:rPr>
              <w:t>3</w:t>
            </w:r>
          </w:p>
        </w:tc>
        <w:tc>
          <w:tcPr>
            <w:tcW w:w="8222" w:type="dxa"/>
          </w:tcPr>
          <w:p w:rsidR="00985961" w:rsidRPr="003862F2" w:rsidRDefault="003862F2" w:rsidP="003862F2">
            <w:pPr>
              <w:ind w:right="-568"/>
              <w:jc w:val="both"/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>Самостоятельно выполнил работу.</w:t>
            </w:r>
          </w:p>
        </w:tc>
        <w:tc>
          <w:tcPr>
            <w:tcW w:w="1559" w:type="dxa"/>
          </w:tcPr>
          <w:p w:rsidR="00985961" w:rsidRDefault="00985961" w:rsidP="00E27870">
            <w:pPr>
              <w:ind w:right="-568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</w:tr>
      <w:tr w:rsidR="00985961" w:rsidTr="00985961">
        <w:tc>
          <w:tcPr>
            <w:tcW w:w="959" w:type="dxa"/>
          </w:tcPr>
          <w:p w:rsidR="00985961" w:rsidRDefault="00985961" w:rsidP="00985961">
            <w:pPr>
              <w:ind w:right="-108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sz w:val="32"/>
                <w:szCs w:val="32"/>
              </w:rPr>
              <w:t>4</w:t>
            </w:r>
          </w:p>
        </w:tc>
        <w:tc>
          <w:tcPr>
            <w:tcW w:w="8222" w:type="dxa"/>
          </w:tcPr>
          <w:p w:rsidR="00985961" w:rsidRPr="003862F2" w:rsidRDefault="003862F2" w:rsidP="003862F2">
            <w:pPr>
              <w:ind w:right="-568"/>
              <w:jc w:val="both"/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>Точно и аккуратно выполнил работу.</w:t>
            </w:r>
          </w:p>
        </w:tc>
        <w:tc>
          <w:tcPr>
            <w:tcW w:w="1559" w:type="dxa"/>
          </w:tcPr>
          <w:p w:rsidR="00985961" w:rsidRDefault="00985961" w:rsidP="00E27870">
            <w:pPr>
              <w:ind w:right="-568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</w:tr>
      <w:tr w:rsidR="00985961" w:rsidTr="00985961">
        <w:tc>
          <w:tcPr>
            <w:tcW w:w="959" w:type="dxa"/>
          </w:tcPr>
          <w:p w:rsidR="00985961" w:rsidRDefault="00985961" w:rsidP="00985961">
            <w:pPr>
              <w:ind w:right="-108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sz w:val="32"/>
                <w:szCs w:val="32"/>
              </w:rPr>
              <w:t>5</w:t>
            </w:r>
          </w:p>
        </w:tc>
        <w:tc>
          <w:tcPr>
            <w:tcW w:w="8222" w:type="dxa"/>
          </w:tcPr>
          <w:p w:rsidR="00985961" w:rsidRPr="003862F2" w:rsidRDefault="003862F2" w:rsidP="003862F2">
            <w:pPr>
              <w:ind w:right="-568"/>
              <w:jc w:val="both"/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>Творчески подошел к выполнению задания.</w:t>
            </w:r>
          </w:p>
        </w:tc>
        <w:tc>
          <w:tcPr>
            <w:tcW w:w="1559" w:type="dxa"/>
          </w:tcPr>
          <w:p w:rsidR="00985961" w:rsidRDefault="00985961" w:rsidP="00E27870">
            <w:pPr>
              <w:ind w:right="-568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</w:tr>
      <w:tr w:rsidR="003862F2" w:rsidTr="009568E7">
        <w:tc>
          <w:tcPr>
            <w:tcW w:w="9181" w:type="dxa"/>
            <w:gridSpan w:val="2"/>
          </w:tcPr>
          <w:p w:rsidR="003862F2" w:rsidRPr="003862F2" w:rsidRDefault="003862F2" w:rsidP="003862F2">
            <w:pPr>
              <w:ind w:right="-568"/>
              <w:jc w:val="both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sz w:val="32"/>
                <w:szCs w:val="32"/>
              </w:rPr>
              <w:t xml:space="preserve">                                                                                               </w:t>
            </w:r>
            <w:r w:rsidRPr="003862F2">
              <w:rPr>
                <w:rFonts w:ascii="Times New Roman" w:hAnsi="Times New Roman" w:cs="Times New Roman"/>
                <w:b/>
                <w:sz w:val="32"/>
                <w:szCs w:val="32"/>
              </w:rPr>
              <w:t>Итого:</w:t>
            </w:r>
          </w:p>
        </w:tc>
        <w:tc>
          <w:tcPr>
            <w:tcW w:w="1559" w:type="dxa"/>
          </w:tcPr>
          <w:p w:rsidR="003862F2" w:rsidRDefault="003862F2" w:rsidP="00E27870">
            <w:pPr>
              <w:ind w:right="-568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</w:tr>
    </w:tbl>
    <w:p w:rsidR="00E27870" w:rsidRPr="00E27870" w:rsidRDefault="00E27870" w:rsidP="00E27870">
      <w:pPr>
        <w:spacing w:after="0"/>
        <w:ind w:left="-993" w:right="-568" w:firstLine="567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976925" w:rsidRPr="009C3276" w:rsidRDefault="00976925" w:rsidP="00C26489">
      <w:pPr>
        <w:spacing w:after="0"/>
        <w:ind w:left="-993" w:right="-568" w:firstLine="567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D761E8" w:rsidRPr="009C3276" w:rsidRDefault="00D761E8" w:rsidP="00C26489">
      <w:pPr>
        <w:spacing w:after="0"/>
        <w:ind w:left="-993" w:right="-568"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D761E8" w:rsidRPr="00D761E8" w:rsidRDefault="00D761E8" w:rsidP="00985961">
      <w:pPr>
        <w:spacing w:after="0"/>
        <w:ind w:left="-993" w:right="-568"/>
        <w:jc w:val="both"/>
        <w:rPr>
          <w:rFonts w:ascii="Times New Roman" w:hAnsi="Times New Roman" w:cs="Times New Roman"/>
          <w:sz w:val="28"/>
          <w:szCs w:val="28"/>
        </w:rPr>
      </w:pPr>
    </w:p>
    <w:sectPr w:rsidR="00D761E8" w:rsidRPr="00D761E8" w:rsidSect="005F192E">
      <w:pgSz w:w="11906" w:h="16838"/>
      <w:pgMar w:top="709" w:right="850" w:bottom="709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drawingGridHorizontalSpacing w:val="110"/>
  <w:displayHorizontalDrawingGridEvery w:val="2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F192E"/>
    <w:rsid w:val="000B29BE"/>
    <w:rsid w:val="0016023E"/>
    <w:rsid w:val="002C67E1"/>
    <w:rsid w:val="00356D94"/>
    <w:rsid w:val="003862F2"/>
    <w:rsid w:val="003C7BC6"/>
    <w:rsid w:val="003D1C38"/>
    <w:rsid w:val="0059124F"/>
    <w:rsid w:val="005B3316"/>
    <w:rsid w:val="005F192E"/>
    <w:rsid w:val="00720843"/>
    <w:rsid w:val="00745D22"/>
    <w:rsid w:val="008E3778"/>
    <w:rsid w:val="00910275"/>
    <w:rsid w:val="00976925"/>
    <w:rsid w:val="00985961"/>
    <w:rsid w:val="009915AD"/>
    <w:rsid w:val="00992C34"/>
    <w:rsid w:val="009C3276"/>
    <w:rsid w:val="009F7C75"/>
    <w:rsid w:val="00C26489"/>
    <w:rsid w:val="00D26177"/>
    <w:rsid w:val="00D761E8"/>
    <w:rsid w:val="00D969DD"/>
    <w:rsid w:val="00DE5F48"/>
    <w:rsid w:val="00E174D9"/>
    <w:rsid w:val="00E27870"/>
    <w:rsid w:val="00E631D2"/>
    <w:rsid w:val="00EC6D3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0F15E392-D6E7-4570-9C7E-F3053CDD54A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720843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5</Pages>
  <Words>953</Words>
  <Characters>5435</Characters>
  <Application>Microsoft Office Word</Application>
  <DocSecurity>0</DocSecurity>
  <Lines>45</Lines>
  <Paragraphs>12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6376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Вера</dc:creator>
  <cp:lastModifiedBy>Teacher</cp:lastModifiedBy>
  <cp:revision>3</cp:revision>
  <dcterms:created xsi:type="dcterms:W3CDTF">2023-04-25T03:56:00Z</dcterms:created>
  <dcterms:modified xsi:type="dcterms:W3CDTF">2025-10-14T12:46:00Z</dcterms:modified>
</cp:coreProperties>
</file>